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EA3CA6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samoupravu i opće poslove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EA3CA6" w:rsidRPr="00F134AA" w:rsidRDefault="00EA3CA6" w:rsidP="00EA3CA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134AA">
        <w:rPr>
          <w:rFonts w:ascii="Arial" w:hAnsi="Arial" w:cs="Arial"/>
          <w:b/>
          <w:sz w:val="24"/>
          <w:szCs w:val="24"/>
        </w:rPr>
        <w:t>za sufinanciranje programa / projekata udruga i neprofitnih organizacija</w:t>
      </w:r>
    </w:p>
    <w:p w:rsidR="005A03B2" w:rsidRPr="00F134AA" w:rsidRDefault="00EA3CA6" w:rsidP="00EA3CA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134AA">
        <w:rPr>
          <w:rFonts w:ascii="Arial" w:hAnsi="Arial" w:cs="Arial"/>
          <w:b/>
          <w:sz w:val="24"/>
          <w:szCs w:val="24"/>
        </w:rPr>
        <w:t>iz područja socijalne skrbi i zdravstva za 2018. godinu</w:t>
      </w:r>
    </w:p>
    <w:p w:rsidR="00EA3CA6" w:rsidRPr="00F134AA" w:rsidRDefault="00EA3CA6" w:rsidP="00EA3CA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EA3CA6" w:rsidRPr="00EA3CA6" w:rsidRDefault="00EA3CA6" w:rsidP="00EA3CA6">
      <w:pPr>
        <w:pStyle w:val="Bezproreda"/>
        <w:jc w:val="center"/>
        <w:rPr>
          <w:rFonts w:ascii="Arial" w:hAnsi="Arial" w:cs="Arial"/>
          <w:b/>
          <w:sz w:val="26"/>
          <w:szCs w:val="26"/>
          <w:lang w:eastAsia="de-DE"/>
        </w:rPr>
      </w:pP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</w:t>
            </w:r>
            <w:proofErr w:type="spellStart"/>
            <w:r w:rsidRPr="0003230A">
              <w:rPr>
                <w:rFonts w:ascii="Arial" w:eastAsia="Arial Unicode MS" w:hAnsi="Arial" w:cs="Arial"/>
              </w:rPr>
              <w:t>ica</w:t>
            </w:r>
            <w:proofErr w:type="spellEnd"/>
            <w:r w:rsidRPr="0003230A">
              <w:rPr>
                <w:rFonts w:ascii="Arial" w:eastAsia="Arial Unicode MS" w:hAnsi="Arial" w:cs="Arial"/>
              </w:rPr>
              <w:t xml:space="preserve">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Bezproreda"/>
        <w:rPr>
          <w:rFonts w:ascii="Arial" w:hAnsi="Arial" w:cs="Arial"/>
          <w:b/>
        </w:rPr>
      </w:pPr>
    </w:p>
    <w:p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BF" w:rsidRDefault="00DA19BF">
      <w:pPr>
        <w:spacing w:after="0" w:line="240" w:lineRule="auto"/>
      </w:pPr>
      <w:r>
        <w:separator/>
      </w:r>
    </w:p>
  </w:endnote>
  <w:endnote w:type="continuationSeparator" w:id="0">
    <w:p w:rsidR="00DA19BF" w:rsidRDefault="00DA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F134AA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3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BF" w:rsidRDefault="00DA19BF">
      <w:pPr>
        <w:spacing w:after="0" w:line="240" w:lineRule="auto"/>
      </w:pPr>
      <w:r>
        <w:separator/>
      </w:r>
    </w:p>
  </w:footnote>
  <w:footnote w:type="continuationSeparator" w:id="0">
    <w:p w:rsidR="00DA19BF" w:rsidRDefault="00DA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0743D"/>
    <w:rsid w:val="0002401C"/>
    <w:rsid w:val="0003230A"/>
    <w:rsid w:val="000C7CEB"/>
    <w:rsid w:val="001233BF"/>
    <w:rsid w:val="0016556B"/>
    <w:rsid w:val="00174106"/>
    <w:rsid w:val="001B6538"/>
    <w:rsid w:val="001C31A2"/>
    <w:rsid w:val="001D6043"/>
    <w:rsid w:val="00254C0F"/>
    <w:rsid w:val="002806C5"/>
    <w:rsid w:val="002855E6"/>
    <w:rsid w:val="003340D1"/>
    <w:rsid w:val="003543B0"/>
    <w:rsid w:val="00384E2C"/>
    <w:rsid w:val="003A1FF5"/>
    <w:rsid w:val="004466F5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A03B2"/>
    <w:rsid w:val="005A2687"/>
    <w:rsid w:val="005C54A4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839D3"/>
    <w:rsid w:val="00DA19BF"/>
    <w:rsid w:val="00E01E40"/>
    <w:rsid w:val="00E2263B"/>
    <w:rsid w:val="00E35E1B"/>
    <w:rsid w:val="00E55469"/>
    <w:rsid w:val="00E87E8B"/>
    <w:rsid w:val="00E916AC"/>
    <w:rsid w:val="00EA3CA6"/>
    <w:rsid w:val="00F134AA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3FFF-0464-49B6-AD5A-0773746B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Loreta Blašković</cp:lastModifiedBy>
  <cp:revision>31</cp:revision>
  <cp:lastPrinted>2018-01-13T14:33:00Z</cp:lastPrinted>
  <dcterms:created xsi:type="dcterms:W3CDTF">2018-01-13T14:01:00Z</dcterms:created>
  <dcterms:modified xsi:type="dcterms:W3CDTF">2018-01-22T12:20:00Z</dcterms:modified>
</cp:coreProperties>
</file>